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65" w:rsidRDefault="00C4521D">
      <w:pPr>
        <w:pStyle w:val="Standard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ZGŁOSZENIA UCZESTNICTWA W III</w:t>
      </w:r>
    </w:p>
    <w:p w:rsidR="00310A65" w:rsidRDefault="00C4521D">
      <w:pPr>
        <w:pStyle w:val="Standard"/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PRZEGLĄDZIE POLSKIEJ PIOSENKI  PATRIOTYCZNEJ 2019</w:t>
      </w:r>
    </w:p>
    <w:p w:rsidR="00310A65" w:rsidRDefault="00C4521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Przegląd współfinansowany jest ze środków Powiatu Wołomińskiego  </w:t>
      </w:r>
    </w:p>
    <w:p w:rsidR="00310A65" w:rsidRDefault="00C452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Samorządu Województwa Mazowieckiego i </w:t>
      </w:r>
      <w:r>
        <w:rPr>
          <w:rFonts w:ascii="Times New Roman" w:hAnsi="Times New Roman"/>
          <w:b/>
          <w:bCs/>
          <w:color w:val="000000"/>
        </w:rPr>
        <w:t>Program „Działaj Lokalnie” Polsko-Amerykańskiej Fundacji Wolności realizowanego przez Akademię Rozwoju Filantropii w Polsce oraz</w:t>
      </w:r>
    </w:p>
    <w:p w:rsidR="00310A65" w:rsidRDefault="00C4521D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Ośrodka Działaj Lokalnie w Tłuszczu</w:t>
      </w:r>
    </w:p>
    <w:p w:rsidR="00310A65" w:rsidRDefault="00C4521D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 IMIĘ I NAZWISKO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/imiona nazwiska/nazwa due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tu/nazwa zespołu</w:t>
      </w:r>
    </w:p>
    <w:p w:rsidR="00310A65" w:rsidRDefault="00C4521D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Zespół i duet podaje imiona i nazwiska uczestników.</w:t>
      </w:r>
    </w:p>
    <w:p w:rsidR="00310A65" w:rsidRDefault="00C4521D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KONTAKT DO OSOBY ZGŁASZAJĄCEJ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(dla niepełnoletnich zgłoszenia dokonują Rodzice/Opiekunowie prawni) ……………………....................................................…………</w:t>
      </w:r>
    </w:p>
    <w:p w:rsidR="00310A65" w:rsidRDefault="00C4521D">
      <w:pPr>
        <w:pStyle w:val="Standard"/>
        <w:spacing w:line="259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 KATEGORIA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(ZAZNACZYĆ WŁAŚCIWĄ)</w:t>
      </w:r>
    </w:p>
    <w:p w:rsidR="00310A65" w:rsidRDefault="00C4521D">
      <w:pPr>
        <w:pStyle w:val="Standard"/>
        <w:numPr>
          <w:ilvl w:val="1"/>
          <w:numId w:val="1"/>
        </w:numPr>
        <w:spacing w:after="119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SOLIŚCI</w:t>
      </w:r>
    </w:p>
    <w:p w:rsidR="00310A65" w:rsidRDefault="00C4521D">
      <w:pPr>
        <w:pStyle w:val="Standard"/>
        <w:numPr>
          <w:ilvl w:val="1"/>
          <w:numId w:val="1"/>
        </w:numPr>
        <w:spacing w:after="119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DUETY</w:t>
      </w:r>
    </w:p>
    <w:p w:rsidR="00310A65" w:rsidRDefault="00C4521D">
      <w:pPr>
        <w:pStyle w:val="Standard"/>
        <w:numPr>
          <w:ilvl w:val="1"/>
          <w:numId w:val="1"/>
        </w:numPr>
        <w:spacing w:line="259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(max. 4-5 osób) </w:t>
      </w:r>
      <w:r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pl-PL"/>
        </w:rPr>
        <w:t>Ważne! Prosimy o przemyślenie liczby osób i nie zmienianie  decyzji i składu po zgłoszeniu do Organizatora.</w:t>
      </w:r>
    </w:p>
    <w:p w:rsidR="00310A65" w:rsidRDefault="00C4521D">
      <w:pPr>
        <w:pStyle w:val="Standard"/>
        <w:spacing w:line="25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  REPERTUAR</w:t>
      </w:r>
    </w:p>
    <w:p w:rsidR="00310A65" w:rsidRDefault="00C4521D">
      <w:pPr>
        <w:pStyle w:val="Standard"/>
        <w:spacing w:after="1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UTWORU/UTWORÓW: 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after="102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after="102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TEKSTY UTWORÓW (prosimy o dołączenie do zgłoszenia)</w:t>
      </w:r>
    </w:p>
    <w:p w:rsidR="00310A65" w:rsidRDefault="00C4521D">
      <w:pPr>
        <w:pStyle w:val="Standard"/>
        <w:spacing w:after="1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PREZENTACJI (NIE DŁUŻSZY NIŻ 7 MINUT)</w:t>
      </w:r>
    </w:p>
    <w:p w:rsidR="00310A65" w:rsidRDefault="00C452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  INFORMACJE O UCZESTNIKU/UCZESTNIKACH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SOLISTÓW, DUETU (NP. ZAINTERESOWANIA, OSIĄGNIĘCIA, ZAPOTRZEBOWANIE TECHNICZNE):</w:t>
      </w:r>
    </w:p>
    <w:p w:rsidR="00310A65" w:rsidRDefault="00C4521D">
      <w:pPr>
        <w:pStyle w:val="Standard"/>
        <w:spacing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ind w:hanging="1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ZESPOLE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(LICZBA OSÓB, HISTORIA ZESPOŁU, OSIĄGNIĘCIA, ZAPOTRZEBOWANIE TECHNICZNE):</w:t>
      </w:r>
    </w:p>
    <w:p w:rsidR="00310A65" w:rsidRDefault="00C4521D">
      <w:pPr>
        <w:pStyle w:val="Standard"/>
        <w:spacing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 DANE KONTAKTOWE OSOBY ZGŁASZAJĄCEJ:</w:t>
      </w:r>
    </w:p>
    <w:p w:rsidR="00310A65" w:rsidRDefault="00C4521D">
      <w:pPr>
        <w:pStyle w:val="Standard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ADRES:........................................................................................................................................</w:t>
      </w:r>
    </w:p>
    <w:p w:rsidR="00310A65" w:rsidRDefault="00C4521D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TELEFONU: ..................................................   ew. ADRES E MAIL:.................................</w:t>
      </w:r>
    </w:p>
    <w:p w:rsidR="00310A65" w:rsidRDefault="00310A65">
      <w:pPr>
        <w:pStyle w:val="Standard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310A65" w:rsidRDefault="00C4521D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7.  W związku z wejściem w życie z dniem 25 maja 2018 r.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:rsidR="00310A65" w:rsidRDefault="00C4521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 Administratorem Pana/Pani danych osobowych jest Stowarzyszenie Przyjaciół Strachówki, z siedzibą w Strachówce 05-282 przy ul. Nowej 3/2.</w:t>
      </w:r>
    </w:p>
    <w:p w:rsidR="00310A65" w:rsidRDefault="00C452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• Podanie danych jest dobrowolne, lecz niezbędne do celu wykonania projektu 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Przegląd Piosenki Patriotycznej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 w ramach pozyskanego dofinansowania ze środków publicznych.</w:t>
      </w:r>
    </w:p>
    <w:p w:rsidR="00310A65" w:rsidRDefault="00C4521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• Posiada Pan/Pani prawo dostępu do treści swoich danych osobowych, ich sprostowania, usunięcia, ograniczenia przetwarzania, prawo uzyskania kopii danych, do przenoszenia danych, prawo do cofnięcia zgody w dowolnym momencie bez wpływu na zgodność z prawem przetwarzania.</w:t>
      </w:r>
    </w:p>
    <w:p w:rsidR="00310A65" w:rsidRDefault="00C452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• Dane osobowe nie będą przekazywane innym podmiotom, mogą być udostępniane na podstawie obowiązujących przepisów prawa.</w:t>
      </w:r>
    </w:p>
    <w:p w:rsidR="00310A65" w:rsidRDefault="00C4521D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 Podane dane będą przetwarzane w celu realizacji zadań statutowych Stowarzyszenia Przyjaciół Strachówki.</w:t>
      </w:r>
      <w:r>
        <w:rPr>
          <w:rFonts w:ascii="Times New Roman" w:hAnsi="Times New Roman"/>
          <w:color w:val="000000"/>
        </w:rPr>
        <w:br/>
        <w:t>• Dane osobowe będą przechowywane przez okres 5 lat dla trybu pozakonkursowego realizacji ofert konkursowych (kat. archiwalna BE5) lub 10 lat dla trybu realizacji konkursowego składania ofert (kat. archiwalna BE10).</w:t>
      </w:r>
    </w:p>
    <w:p w:rsidR="00310A65" w:rsidRDefault="00C4521D">
      <w:pPr>
        <w:pStyle w:val="Textbody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• </w:t>
      </w:r>
      <w:r>
        <w:rPr>
          <w:rFonts w:ascii="Times New Roman" w:hAnsi="Times New Roman"/>
          <w:shd w:val="clear" w:color="auto" w:fill="FFFFFF"/>
        </w:rPr>
        <w:t>Przysługuje Panu/Pani prawo do wycofania zgody na przetwarzanie Pani/Pana danych osobowych, ale cofnięcie zgody nie wpływa na zgodność z prawem przetwarzania, którego dokonano na podstawie zgody przed jej wycofaniem.</w:t>
      </w:r>
    </w:p>
    <w:p w:rsidR="00310A65" w:rsidRDefault="00C4521D">
      <w:pPr>
        <w:pStyle w:val="Textbody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• </w:t>
      </w:r>
      <w:r>
        <w:rPr>
          <w:rFonts w:ascii="Times New Roman" w:hAnsi="Times New Roman"/>
          <w:shd w:val="clear" w:color="auto" w:fill="FFFFFF"/>
        </w:rPr>
        <w:t>Przysługuje Panu//Pani prawo dostępu do treści Pana/Pani danych osobowych, prawo do ich sprostowania oraz w zakresie wynikającym z przepisów - do usunięcia, jak również prawo do ograniczenia przetwarzania</w:t>
      </w:r>
    </w:p>
    <w:p w:rsidR="00310A65" w:rsidRDefault="00C4521D">
      <w:pPr>
        <w:pStyle w:val="Textbody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•</w:t>
      </w:r>
      <w:r>
        <w:rPr>
          <w:rFonts w:ascii="Times New Roman" w:hAnsi="Times New Roman"/>
          <w:color w:val="000000"/>
        </w:rPr>
        <w:t xml:space="preserve"> Ma Pan/Pani prawo wniesienia skargi do organu nadzorczego, gdy uzna Pan/Pani, że przetwarzanie danych osobowych Pani/Pana dotyczących narusza przepisy prawa.</w:t>
      </w:r>
    </w:p>
    <w:p w:rsidR="00310A65" w:rsidRDefault="00310A6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</w:p>
    <w:p w:rsidR="00310A65" w:rsidRDefault="00C452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11111"/>
          <w:lang w:eastAsia="pl-PL"/>
        </w:rPr>
        <w:t xml:space="preserve">Wyrażam zgodę na </w:t>
      </w: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nieodpłatne wykorzystanie przez Stowarzyszenie Przyjaciół Strachówki mojego wizerunku / wizerunku mojego dziecka </w:t>
      </w:r>
      <w:r>
        <w:rPr>
          <w:rFonts w:ascii="Times New Roman" w:eastAsia="Times New Roman" w:hAnsi="Times New Roman" w:cs="Times New Roman"/>
          <w:color w:val="111111"/>
          <w:lang w:eastAsia="pl-PL"/>
        </w:rPr>
        <w:t xml:space="preserve">w całości i fragmentach, wraz z późniejszymi zmianami – zgodnie z ustawą z dnia 04.02.1994 r. o prawie autorskim i prawach pokrewnych (Dz. U. z 2019 r. poz. 1231) oraz </w:t>
      </w:r>
      <w:r>
        <w:rPr>
          <w:rFonts w:ascii="Times New Roman" w:eastAsia="Times New Roman" w:hAnsi="Times New Roman" w:cs="Times New Roman"/>
          <w:b/>
          <w:bCs/>
          <w:color w:val="111111"/>
          <w:lang w:eastAsia="pl-PL"/>
        </w:rPr>
        <w:t xml:space="preserve">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color w:val="111111"/>
          <w:lang w:eastAsia="pl-PL"/>
        </w:rPr>
        <w:t>w związku z realizacją projektu.</w:t>
      </w:r>
    </w:p>
    <w:p w:rsidR="00310A65" w:rsidRDefault="00310A65">
      <w:pPr>
        <w:pStyle w:val="Standard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10A65" w:rsidRDefault="00C4521D">
      <w:pPr>
        <w:pStyle w:val="Standard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OŚWIADCZAM, ŻE ZAPOZNAŁEM/AM / ZAPOZNALIŚMY SIĘ  </w:t>
      </w:r>
    </w:p>
    <w:p w:rsidR="00310A65" w:rsidRDefault="00C4521D">
      <w:pPr>
        <w:pStyle w:val="Standard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REGULAMINEM I AKCEPTUJĘ/JEMY JEGO WARUNKI</w:t>
      </w:r>
    </w:p>
    <w:p w:rsidR="00310A65" w:rsidRDefault="00310A65">
      <w:pPr>
        <w:pStyle w:val="Standard"/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10A65" w:rsidRDefault="00310A65">
      <w:pPr>
        <w:pStyle w:val="Standard"/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10A65" w:rsidRDefault="00310A65">
      <w:pPr>
        <w:pStyle w:val="Standard"/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10A65" w:rsidRDefault="00310A65">
      <w:pPr>
        <w:pStyle w:val="Standard"/>
        <w:spacing w:line="259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10A65" w:rsidRDefault="00C4521D">
      <w:pPr>
        <w:pStyle w:val="Standard"/>
        <w:spacing w:after="0" w:line="25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………………………………....                             …..……………………………………….</w:t>
      </w:r>
    </w:p>
    <w:p w:rsidR="00310A65" w:rsidRDefault="00C4521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Miejscowość, data                                                   Czytelny  podpis osoby zgłaszającej</w:t>
      </w:r>
    </w:p>
    <w:p w:rsidR="00310A65" w:rsidRDefault="00310A6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310A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BC" w:rsidRDefault="00C947BC">
      <w:pPr>
        <w:spacing w:after="0" w:line="240" w:lineRule="auto"/>
      </w:pPr>
      <w:r>
        <w:separator/>
      </w:r>
    </w:p>
  </w:endnote>
  <w:endnote w:type="continuationSeparator" w:id="0">
    <w:p w:rsidR="00C947BC" w:rsidRDefault="00C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BC" w:rsidRDefault="00C947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47BC" w:rsidRDefault="00C9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E236C"/>
    <w:multiLevelType w:val="multilevel"/>
    <w:tmpl w:val="351A94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75505D9D"/>
    <w:multiLevelType w:val="multilevel"/>
    <w:tmpl w:val="24A2B122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65"/>
    <w:rsid w:val="002F20EF"/>
    <w:rsid w:val="00310A65"/>
    <w:rsid w:val="006D4D94"/>
    <w:rsid w:val="00C4521D"/>
    <w:rsid w:val="00C9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A2B4-5E32-4112-8A2F-450B9E3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Ołdak</dc:creator>
  <cp:lastModifiedBy>A0501</cp:lastModifiedBy>
  <cp:revision>4</cp:revision>
  <cp:lastPrinted>2019-07-24T17:43:00Z</cp:lastPrinted>
  <dcterms:created xsi:type="dcterms:W3CDTF">2019-08-08T09:09:00Z</dcterms:created>
  <dcterms:modified xsi:type="dcterms:W3CDTF">2019-08-08T09:09:00Z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