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F6" w:rsidRDefault="007320F6" w:rsidP="007320F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Regulamin Turnieju Koszykówki – </w:t>
      </w:r>
      <w:r>
        <w:rPr>
          <w:b/>
          <w:bCs/>
          <w:sz w:val="32"/>
          <w:szCs w:val="32"/>
        </w:rPr>
        <w:t xml:space="preserve">SPEED sport </w:t>
      </w:r>
      <w:proofErr w:type="spellStart"/>
      <w:r>
        <w:rPr>
          <w:b/>
          <w:bCs/>
          <w:sz w:val="32"/>
          <w:szCs w:val="32"/>
        </w:rPr>
        <w:t>Challange</w:t>
      </w:r>
      <w:proofErr w:type="spellEnd"/>
      <w:r w:rsidR="0049558C">
        <w:rPr>
          <w:b/>
          <w:bCs/>
          <w:sz w:val="32"/>
          <w:szCs w:val="32"/>
        </w:rPr>
        <w:t xml:space="preserve"> 3x3</w:t>
      </w:r>
    </w:p>
    <w:p w:rsidR="007320F6" w:rsidRDefault="007320F6" w:rsidP="007320F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Organizator: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Fundacja Promocji i Rozwoju Kultury Fizycznej SPEED sport, KRS0000809598, NIP 5272913355, adres biura: 05-200 Wołomin, ul. Parkowa 12</w:t>
      </w:r>
      <w:r>
        <w:rPr>
          <w:sz w:val="22"/>
          <w:szCs w:val="22"/>
        </w:rPr>
        <w:t xml:space="preserve">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Cel imprezy: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popularyzacja gry w koszykówkę</w:t>
      </w:r>
      <w:r w:rsidR="00A3108E">
        <w:rPr>
          <w:sz w:val="22"/>
          <w:szCs w:val="22"/>
        </w:rPr>
        <w:t>,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integracja społeczeństwa Gminy </w:t>
      </w:r>
      <w:r>
        <w:rPr>
          <w:sz w:val="22"/>
          <w:szCs w:val="22"/>
        </w:rPr>
        <w:t>Wołomin</w:t>
      </w:r>
      <w:r w:rsidR="00A3108E">
        <w:rPr>
          <w:sz w:val="22"/>
          <w:szCs w:val="22"/>
        </w:rPr>
        <w:t>,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promocja Gminy </w:t>
      </w:r>
      <w:r w:rsidR="00A3108E">
        <w:rPr>
          <w:sz w:val="22"/>
          <w:szCs w:val="22"/>
        </w:rPr>
        <w:t>przyjaznej sportowcom,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promocja Partnerów wspierających koszykówkę w Gminie Wołomin</w:t>
      </w:r>
      <w:r w:rsidR="00A3108E">
        <w:rPr>
          <w:sz w:val="22"/>
          <w:szCs w:val="22"/>
        </w:rPr>
        <w:t>.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Termin turnieju: </w:t>
      </w:r>
    </w:p>
    <w:p w:rsidR="007320F6" w:rsidRPr="007320F6" w:rsidRDefault="007320F6" w:rsidP="007320F6">
      <w:pPr>
        <w:pStyle w:val="Default"/>
        <w:rPr>
          <w:sz w:val="22"/>
          <w:szCs w:val="22"/>
        </w:rPr>
      </w:pPr>
      <w:r w:rsidRPr="007320F6">
        <w:rPr>
          <w:bCs/>
          <w:sz w:val="22"/>
          <w:szCs w:val="22"/>
        </w:rPr>
        <w:t>4 -</w:t>
      </w:r>
      <w:r>
        <w:rPr>
          <w:bCs/>
          <w:sz w:val="22"/>
          <w:szCs w:val="22"/>
        </w:rPr>
        <w:t xml:space="preserve"> 5.06.2022</w:t>
      </w:r>
      <w:r w:rsidRPr="007320F6">
        <w:rPr>
          <w:bCs/>
          <w:sz w:val="22"/>
          <w:szCs w:val="22"/>
        </w:rPr>
        <w:t xml:space="preserve"> r.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4. Zapisy od dnia 24.05.2022</w:t>
      </w:r>
      <w:r>
        <w:rPr>
          <w:b/>
          <w:bCs/>
          <w:sz w:val="22"/>
          <w:szCs w:val="22"/>
        </w:rPr>
        <w:t xml:space="preserve"> r. (ilość miejsc ograniczona)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Zapisy na Turnieje w dniu 04.06.2022 poprzez platformę </w:t>
      </w:r>
      <w:hyperlink r:id="rId4" w:history="1">
        <w:r w:rsidRPr="00586CB8">
          <w:rPr>
            <w:rStyle w:val="Hipercze"/>
            <w:sz w:val="22"/>
            <w:szCs w:val="22"/>
          </w:rPr>
          <w:t>https://play.fiba3x3.com/</w:t>
        </w:r>
      </w:hyperlink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Zapisy na Turnieje w dniu 05.06.2022 poprzez zgłoszenie mailowe na adresy: </w:t>
      </w:r>
      <w:hyperlink r:id="rId5" w:history="1">
        <w:r w:rsidRPr="00586CB8">
          <w:rPr>
            <w:rStyle w:val="Hipercze"/>
            <w:sz w:val="22"/>
            <w:szCs w:val="22"/>
          </w:rPr>
          <w:t>fundacja@speedsport.pl</w:t>
        </w:r>
      </w:hyperlink>
      <w:r>
        <w:rPr>
          <w:sz w:val="22"/>
          <w:szCs w:val="22"/>
        </w:rPr>
        <w:t xml:space="preserve">, </w:t>
      </w:r>
      <w:hyperlink r:id="rId6" w:history="1">
        <w:r w:rsidRPr="00586CB8">
          <w:rPr>
            <w:rStyle w:val="Hipercze"/>
            <w:sz w:val="22"/>
            <w:szCs w:val="22"/>
          </w:rPr>
          <w:t>ukshuragan.kosz@gmail.com</w:t>
        </w:r>
      </w:hyperlink>
      <w:r>
        <w:rPr>
          <w:sz w:val="22"/>
          <w:szCs w:val="22"/>
        </w:rPr>
        <w:t xml:space="preserve">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razie dużej ilości drużyn zgłoszonych do turnieju, decyduje kolejność zgłoszeń.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Miejsce: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Plac 3-go Maja w Wołominie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Warunki uczestnictwa: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Udział w turnieju: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Bezpłatny dla </w:t>
      </w:r>
      <w:r w:rsidR="007807BA">
        <w:rPr>
          <w:sz w:val="22"/>
          <w:szCs w:val="22"/>
        </w:rPr>
        <w:t>dzieci (dziewczynki rocznik do 2008 i chłopcy rocznik do 2006)</w:t>
      </w:r>
      <w:r w:rsidR="00A3108E">
        <w:rPr>
          <w:sz w:val="22"/>
          <w:szCs w:val="22"/>
        </w:rPr>
        <w:t>;</w:t>
      </w:r>
    </w:p>
    <w:p w:rsidR="007807BA" w:rsidRDefault="007807BA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Rodzin (minimum </w:t>
      </w:r>
      <w:r>
        <w:rPr>
          <w:sz w:val="22"/>
          <w:szCs w:val="22"/>
        </w:rPr>
        <w:t>1 dziecko roczniki od 2014 do 2005 w drużynie plus osoby dorosłe)</w:t>
      </w:r>
      <w:r w:rsidR="00A3108E">
        <w:rPr>
          <w:sz w:val="22"/>
          <w:szCs w:val="22"/>
        </w:rPr>
        <w:t>;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Pozostali uczestniczy: </w:t>
      </w:r>
      <w:r w:rsidR="007807BA">
        <w:rPr>
          <w:sz w:val="22"/>
          <w:szCs w:val="22"/>
        </w:rPr>
        <w:t>10</w:t>
      </w:r>
      <w:r>
        <w:rPr>
          <w:sz w:val="22"/>
          <w:szCs w:val="22"/>
        </w:rPr>
        <w:t>0</w:t>
      </w:r>
      <w:r w:rsidR="006F17BF">
        <w:rPr>
          <w:sz w:val="22"/>
          <w:szCs w:val="22"/>
        </w:rPr>
        <w:t xml:space="preserve"> </w:t>
      </w:r>
      <w:r>
        <w:rPr>
          <w:sz w:val="22"/>
          <w:szCs w:val="22"/>
        </w:rPr>
        <w:t>zł od druż</w:t>
      </w:r>
      <w:r w:rsidR="00A3108E">
        <w:rPr>
          <w:sz w:val="22"/>
          <w:szCs w:val="22"/>
        </w:rPr>
        <w:t>yny;</w:t>
      </w:r>
    </w:p>
    <w:p w:rsidR="006F17BF" w:rsidRDefault="006F17BF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Organizator ma prawo do zmiany kosztu uczestnictwa drużyny w każdej kategorii</w:t>
      </w:r>
      <w:r w:rsidR="00A3108E">
        <w:rPr>
          <w:sz w:val="22"/>
          <w:szCs w:val="22"/>
        </w:rPr>
        <w:t xml:space="preserve"> bez podania przyczyny i ogłasza taki koszt w informacji o Turnieju.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Turniej będzie rozgrywany w </w:t>
      </w:r>
      <w:r w:rsidR="007807BA">
        <w:rPr>
          <w:sz w:val="22"/>
          <w:szCs w:val="22"/>
        </w:rPr>
        <w:t>takich</w:t>
      </w:r>
      <w:r>
        <w:rPr>
          <w:sz w:val="22"/>
          <w:szCs w:val="22"/>
        </w:rPr>
        <w:t xml:space="preserve"> kategoriach: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807BA">
        <w:rPr>
          <w:sz w:val="22"/>
          <w:szCs w:val="22"/>
        </w:rPr>
        <w:t>dzieci (dziewczynki roczniki od 2014 do 2008 oraz chłopcy roczniki od 2014 do 2006</w:t>
      </w:r>
      <w:r w:rsidR="00A3108E">
        <w:rPr>
          <w:sz w:val="22"/>
          <w:szCs w:val="22"/>
        </w:rPr>
        <w:t>),</w:t>
      </w:r>
    </w:p>
    <w:p w:rsidR="007807BA" w:rsidRDefault="007807BA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rodziny (minimum 1 dziecko roczniki od 2014 do 2005 w drużynie plus osoby dorosłe)</w:t>
      </w:r>
      <w:r w:rsidR="00A3108E">
        <w:rPr>
          <w:sz w:val="22"/>
          <w:szCs w:val="22"/>
        </w:rPr>
        <w:t>,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OPEN </w:t>
      </w:r>
      <w:r w:rsidR="007807BA">
        <w:rPr>
          <w:sz w:val="22"/>
          <w:szCs w:val="22"/>
        </w:rPr>
        <w:t xml:space="preserve">kobiet </w:t>
      </w:r>
      <w:r>
        <w:rPr>
          <w:sz w:val="22"/>
          <w:szCs w:val="22"/>
        </w:rPr>
        <w:t xml:space="preserve">(roczniki </w:t>
      </w:r>
      <w:r w:rsidR="007807BA">
        <w:rPr>
          <w:sz w:val="22"/>
          <w:szCs w:val="22"/>
        </w:rPr>
        <w:t>od 2007</w:t>
      </w:r>
      <w:r w:rsidR="00A3108E">
        <w:rPr>
          <w:sz w:val="22"/>
          <w:szCs w:val="22"/>
        </w:rPr>
        <w:t xml:space="preserve"> i starsze),</w:t>
      </w:r>
    </w:p>
    <w:p w:rsidR="007807BA" w:rsidRDefault="007807BA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OPEN mężczyzn (roczniki od 2005 i starsze)</w:t>
      </w:r>
      <w:r w:rsidR="00A3108E">
        <w:rPr>
          <w:sz w:val="22"/>
          <w:szCs w:val="22"/>
        </w:rPr>
        <w:t>.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Drużyna lic</w:t>
      </w:r>
      <w:r w:rsidR="00A3108E">
        <w:rPr>
          <w:sz w:val="22"/>
          <w:szCs w:val="22"/>
        </w:rPr>
        <w:t>zy 3 osoby + 1 osoba rezerwowa, minimum to 3 osoby.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d) Drużynę reprezentuje kapitan, który odpowiada za drużynę oraz wszelkie formalności związanych z uczestnictwem w turnieju (wypełnienie drukó</w:t>
      </w:r>
      <w:r w:rsidR="00A3108E">
        <w:rPr>
          <w:sz w:val="22"/>
          <w:szCs w:val="22"/>
        </w:rPr>
        <w:t>w, itp.).</w:t>
      </w:r>
    </w:p>
    <w:p w:rsidR="00A531F6" w:rsidRDefault="007320F6" w:rsidP="00A531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e) Organizatorzy rezerwują sobie prawo do zdyskwalifikowania zespołu w przypadku stwierdzenia wprowadzenia do gry zawodnika nie zgł</w:t>
      </w:r>
      <w:r w:rsidR="00A531F6">
        <w:rPr>
          <w:sz w:val="22"/>
          <w:szCs w:val="22"/>
        </w:rPr>
        <w:t>oszonego,</w:t>
      </w:r>
      <w:r>
        <w:rPr>
          <w:sz w:val="22"/>
          <w:szCs w:val="22"/>
        </w:rPr>
        <w:t xml:space="preserve"> bądź podania przez kapitana zespołu danych niezgodnych z prawdą. Tylko gracze zgłoszeni </w:t>
      </w:r>
      <w:r w:rsidR="00A531F6">
        <w:rPr>
          <w:sz w:val="22"/>
          <w:szCs w:val="22"/>
        </w:rPr>
        <w:t xml:space="preserve">za pośrednictwem strony </w:t>
      </w:r>
      <w:hyperlink r:id="rId7" w:history="1">
        <w:r w:rsidR="00A531F6" w:rsidRPr="00586CB8">
          <w:rPr>
            <w:rStyle w:val="Hipercze"/>
            <w:sz w:val="22"/>
            <w:szCs w:val="22"/>
          </w:rPr>
          <w:t>https://play.fiba3x3.com/</w:t>
        </w:r>
      </w:hyperlink>
      <w:r w:rsidR="00A531F6">
        <w:rPr>
          <w:sz w:val="22"/>
          <w:szCs w:val="22"/>
        </w:rPr>
        <w:t xml:space="preserve"> dla turniejów OPEN i za pośrednictwem zgłoszenia mailowego na adresy: </w:t>
      </w:r>
      <w:hyperlink r:id="rId8" w:history="1">
        <w:r w:rsidR="00A531F6" w:rsidRPr="00586CB8">
          <w:rPr>
            <w:rStyle w:val="Hipercze"/>
            <w:sz w:val="22"/>
            <w:szCs w:val="22"/>
          </w:rPr>
          <w:t>fundacja@speedsport.pl</w:t>
        </w:r>
      </w:hyperlink>
      <w:r w:rsidR="00A531F6">
        <w:rPr>
          <w:sz w:val="22"/>
          <w:szCs w:val="22"/>
        </w:rPr>
        <w:t xml:space="preserve">, </w:t>
      </w:r>
      <w:hyperlink r:id="rId9" w:history="1">
        <w:r w:rsidR="00A531F6" w:rsidRPr="00586CB8">
          <w:rPr>
            <w:rStyle w:val="Hipercze"/>
            <w:sz w:val="22"/>
            <w:szCs w:val="22"/>
          </w:rPr>
          <w:t>ukshuragan.kosz@gmail.com</w:t>
        </w:r>
      </w:hyperlink>
      <w:r w:rsidR="00A531F6">
        <w:rPr>
          <w:sz w:val="22"/>
          <w:szCs w:val="22"/>
        </w:rPr>
        <w:t xml:space="preserve"> </w:t>
      </w:r>
    </w:p>
    <w:p w:rsidR="007320F6" w:rsidRDefault="007320F6" w:rsidP="007807B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są upoważnieni do gry. </w:t>
      </w:r>
    </w:p>
    <w:p w:rsidR="0049558C" w:rsidRDefault="0049558C" w:rsidP="007807B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f) uczestnicy są zobowiązani do gry w stroju sportowym, tj. buty do koszykówki lub na halę, sportowe spodenki i koszulka. Każda drużyna uczestnicząca w Turnieju musi posiadać jednolite koszulki, tak</w:t>
      </w:r>
      <w:r w:rsidR="00A3108E">
        <w:rPr>
          <w:sz w:val="22"/>
          <w:szCs w:val="22"/>
        </w:rPr>
        <w:t>ie,</w:t>
      </w:r>
      <w:r>
        <w:rPr>
          <w:sz w:val="22"/>
          <w:szCs w:val="22"/>
        </w:rPr>
        <w:t xml:space="preserve"> żeby Sędzia mógł jednoznacznie określić członków danej drużyny.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System rozgrywek: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Rozgrywki wprowadzone są w </w:t>
      </w:r>
      <w:r w:rsidR="00A531F6">
        <w:rPr>
          <w:sz w:val="22"/>
          <w:szCs w:val="22"/>
        </w:rPr>
        <w:t xml:space="preserve">czterech kategoriach podanych w pkt.6 </w:t>
      </w:r>
      <w:proofErr w:type="spellStart"/>
      <w:r w:rsidR="00A531F6">
        <w:rPr>
          <w:sz w:val="22"/>
          <w:szCs w:val="22"/>
        </w:rPr>
        <w:t>ppkt.b</w:t>
      </w:r>
      <w:proofErr w:type="spellEnd"/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Eliminacje – system grupowy: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 podziale drużyn na grupy zdecyduje losowanie;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 kolejności miejsc w grupach decyduje większa ilość zwycięskich meczów, wyniki bezpośredniego meczu, korzystniejsza różnica punktów.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Finały – system pucharowy (w zależności od ilości zgłoszeń) </w:t>
      </w:r>
    </w:p>
    <w:p w:rsidR="00A3108E" w:rsidRDefault="00A3108E" w:rsidP="007320F6">
      <w:pPr>
        <w:pStyle w:val="Default"/>
        <w:spacing w:after="58"/>
        <w:rPr>
          <w:b/>
          <w:bCs/>
          <w:sz w:val="22"/>
          <w:szCs w:val="22"/>
        </w:rPr>
      </w:pPr>
    </w:p>
    <w:p w:rsidR="00A3108E" w:rsidRDefault="00A3108E" w:rsidP="007320F6">
      <w:pPr>
        <w:pStyle w:val="Default"/>
        <w:spacing w:after="58"/>
        <w:rPr>
          <w:b/>
          <w:bCs/>
          <w:sz w:val="22"/>
          <w:szCs w:val="22"/>
        </w:rPr>
      </w:pPr>
    </w:p>
    <w:p w:rsidR="00A3108E" w:rsidRDefault="00A3108E" w:rsidP="007320F6">
      <w:pPr>
        <w:pStyle w:val="Default"/>
        <w:spacing w:after="58"/>
        <w:rPr>
          <w:b/>
          <w:bCs/>
          <w:sz w:val="22"/>
          <w:szCs w:val="22"/>
        </w:rPr>
      </w:pPr>
    </w:p>
    <w:p w:rsidR="00A3108E" w:rsidRDefault="007320F6" w:rsidP="007320F6">
      <w:pPr>
        <w:pStyle w:val="Default"/>
        <w:spacing w:after="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8. Zasady gry: 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Mecze koszykówki </w:t>
      </w:r>
      <w:r w:rsidR="00A531F6">
        <w:rPr>
          <w:sz w:val="22"/>
          <w:szCs w:val="22"/>
        </w:rPr>
        <w:t>FIBA</w:t>
      </w:r>
      <w:r>
        <w:rPr>
          <w:sz w:val="22"/>
          <w:szCs w:val="22"/>
        </w:rPr>
        <w:t>3x3 rozgrywane są na boisku o wymiarach 14 m X 15 m</w:t>
      </w:r>
      <w:r w:rsidR="00A531F6">
        <w:rPr>
          <w:sz w:val="22"/>
          <w:szCs w:val="22"/>
        </w:rPr>
        <w:t xml:space="preserve"> lub podobnym spełniającym wymogi koszykówki FIBA3x3</w:t>
      </w:r>
      <w:r>
        <w:rPr>
          <w:sz w:val="22"/>
          <w:szCs w:val="22"/>
        </w:rPr>
        <w:t>, na jeden</w:t>
      </w:r>
      <w:r w:rsidR="00A3108E">
        <w:rPr>
          <w:sz w:val="22"/>
          <w:szCs w:val="22"/>
        </w:rPr>
        <w:t xml:space="preserve"> kosz. Na boisku jest</w:t>
      </w:r>
      <w:r>
        <w:rPr>
          <w:sz w:val="22"/>
          <w:szCs w:val="22"/>
        </w:rPr>
        <w:t xml:space="preserve"> linia rzutu za 2 pkt. w odległości 6,75 m. </w:t>
      </w:r>
    </w:p>
    <w:p w:rsidR="00A3108E" w:rsidRDefault="007320F6" w:rsidP="00A310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Każda gra musi rozpocząć się z udziałem dwóch trzyosobowych drużyn składających się z graczy uprzednio zgłoszonych do turnieju, a zakończyć, posiadając w składzie co najmniej 2 zawodników. 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O tym, która drużyna będzie w posiadaniu piłki jako pierwsza, decyduje losowanie. 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Każdy uzyskany kosz to 1 pkt. Za kosz uzyskany z dystansu (zza linii od kosza 6,75 m, tzw. Linii dystansowej) zalicza się 2 pkt. Graczowi w trakcie rzutu nie wolno dotknąć tej linii. 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e) Gra toczy się do zdobycia przez jedną z druż</w:t>
      </w:r>
      <w:r w:rsidR="00A531F6">
        <w:rPr>
          <w:sz w:val="22"/>
          <w:szCs w:val="22"/>
        </w:rPr>
        <w:t>yn 2</w:t>
      </w:r>
      <w:r>
        <w:rPr>
          <w:sz w:val="22"/>
          <w:szCs w:val="22"/>
        </w:rPr>
        <w:t xml:space="preserve">1 punktów lub przez 10 minut ciągłej gry. 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f) W przypadku zakończenia 10 minutowego czasu gry i nie uzyskania przez którąś z druż</w:t>
      </w:r>
      <w:r w:rsidR="00A531F6">
        <w:rPr>
          <w:sz w:val="22"/>
          <w:szCs w:val="22"/>
        </w:rPr>
        <w:t>yn 2</w:t>
      </w:r>
      <w:r>
        <w:rPr>
          <w:sz w:val="22"/>
          <w:szCs w:val="22"/>
        </w:rPr>
        <w:t xml:space="preserve">1 punktów, mecz jest przerywany i zapisywany jest wynik uzyskany przez drużynę w czasie 10 minut. 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g) W przypadku, gdy po 10 minutach gry wynik jest remisowy, zarządzana jest dogrywka</w:t>
      </w:r>
      <w:r w:rsidR="00A531F6">
        <w:rPr>
          <w:sz w:val="22"/>
          <w:szCs w:val="22"/>
        </w:rPr>
        <w:t>, w której wygrywa drużyna, która zdobędzie pierwsza 2 pkt</w:t>
      </w:r>
      <w:r>
        <w:rPr>
          <w:sz w:val="22"/>
          <w:szCs w:val="22"/>
        </w:rPr>
        <w:t xml:space="preserve">. Gra rozpoczyna się od rzutu sędziowskiego. 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Zabronione jest dobijanie piłki po rzucie drużyny przeciwnej. Dobitka po rzucie własnej drużyny jest dozwolona. 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Każdej drużynie przysługuje do wykorzystania jeden 30-sekundowy czas w trakcie meczu. 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j) Mecz sę</w:t>
      </w:r>
      <w:r w:rsidR="00A3108E">
        <w:rPr>
          <w:sz w:val="22"/>
          <w:szCs w:val="22"/>
        </w:rPr>
        <w:t>dziuje S</w:t>
      </w:r>
      <w:r>
        <w:rPr>
          <w:sz w:val="22"/>
          <w:szCs w:val="22"/>
        </w:rPr>
        <w:t xml:space="preserve">ędzia wyznaczony przez organizatora. 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k) Należy dążyć do polubownego załatwienia wszelkich sporów w imię przyjacielskiej i serdecznej atmosfery zawodów. Sędzia ma werdykt ostateczny. </w:t>
      </w:r>
    </w:p>
    <w:p w:rsidR="007320F6" w:rsidRDefault="00A531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l) Umyślne</w:t>
      </w:r>
      <w:r w:rsidR="007320F6">
        <w:rPr>
          <w:sz w:val="22"/>
          <w:szCs w:val="22"/>
        </w:rPr>
        <w:t xml:space="preserve"> faule, zauważ</w:t>
      </w:r>
      <w:r w:rsidR="00A3108E">
        <w:rPr>
          <w:sz w:val="22"/>
          <w:szCs w:val="22"/>
        </w:rPr>
        <w:t>one przez S</w:t>
      </w:r>
      <w:r w:rsidR="007320F6">
        <w:rPr>
          <w:sz w:val="22"/>
          <w:szCs w:val="22"/>
        </w:rPr>
        <w:t xml:space="preserve">ędziego gry, będą karane rzutem osobistym za 1 pkt. oraz przekazanie po rzucie piłki drużynie pokrzywdzonej. 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m) Brutalność w grze lub złe zachowanie całej drużyny podczas turnieju może doprowadzić do wykluczenia jej z rywalizacji. 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n) Limit fauli na drużynę</w:t>
      </w:r>
      <w:r w:rsidR="00A531F6">
        <w:rPr>
          <w:sz w:val="22"/>
          <w:szCs w:val="22"/>
        </w:rPr>
        <w:t xml:space="preserve"> – 6, przy siódmym</w:t>
      </w:r>
      <w:r>
        <w:rPr>
          <w:sz w:val="22"/>
          <w:szCs w:val="22"/>
        </w:rPr>
        <w:t xml:space="preserve"> i</w:t>
      </w:r>
      <w:r w:rsidR="00A531F6">
        <w:rPr>
          <w:sz w:val="22"/>
          <w:szCs w:val="22"/>
        </w:rPr>
        <w:t xml:space="preserve"> kolejnych faulach – rzut wolny, przy 10 i kolejnych faulach – 2 rzuty wolne</w:t>
      </w:r>
      <w:r w:rsidR="0049558C">
        <w:rPr>
          <w:sz w:val="22"/>
          <w:szCs w:val="22"/>
        </w:rPr>
        <w:t>.</w:t>
      </w:r>
    </w:p>
    <w:p w:rsidR="007320F6" w:rsidRDefault="007320F6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o) Przepisy gry obowiązują wg. przepisów </w:t>
      </w:r>
      <w:r w:rsidR="0049558C">
        <w:rPr>
          <w:sz w:val="22"/>
          <w:szCs w:val="22"/>
        </w:rPr>
        <w:t>FIBA3x3</w:t>
      </w:r>
      <w:r>
        <w:rPr>
          <w:sz w:val="22"/>
          <w:szCs w:val="22"/>
        </w:rPr>
        <w:t xml:space="preserve"> chyba, że organizator zastrzega to w regulaminie. </w:t>
      </w:r>
    </w:p>
    <w:p w:rsidR="0049558C" w:rsidRDefault="0049558C" w:rsidP="00A3108E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p) w przypadku turnieju dzieci i rodzin, czas gry pozostaje 10 min, ale limit punktów to </w:t>
      </w:r>
      <w:r w:rsidR="00A3108E">
        <w:rPr>
          <w:sz w:val="22"/>
          <w:szCs w:val="22"/>
        </w:rPr>
        <w:t>13</w:t>
      </w:r>
      <w:bookmarkStart w:id="0" w:name="_GoBack"/>
      <w:bookmarkEnd w:id="0"/>
      <w:r w:rsidR="00A3108E">
        <w:rPr>
          <w:sz w:val="22"/>
          <w:szCs w:val="22"/>
        </w:rPr>
        <w:t>,</w:t>
      </w:r>
      <w:r>
        <w:rPr>
          <w:sz w:val="22"/>
          <w:szCs w:val="22"/>
        </w:rPr>
        <w:t xml:space="preserve"> inne zasady i przepisy jak w punktach powyżej.</w:t>
      </w:r>
    </w:p>
    <w:p w:rsidR="007320F6" w:rsidRDefault="007320F6" w:rsidP="007320F6">
      <w:pPr>
        <w:pStyle w:val="Default"/>
        <w:spacing w:after="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Nagrody: </w:t>
      </w:r>
    </w:p>
    <w:p w:rsidR="007320F6" w:rsidRDefault="007320F6" w:rsidP="007320F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Dla trzech pierwszych drużyn w poszczególnych kategoriach wiekowych: puchary, medale oraz nagrody rzeczowe. </w:t>
      </w:r>
    </w:p>
    <w:p w:rsidR="0049558C" w:rsidRDefault="0049558C" w:rsidP="007320F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b) Dla każdego uczestnika Turnieju nagroda rzeczowa.</w:t>
      </w:r>
    </w:p>
    <w:p w:rsidR="007320F6" w:rsidRDefault="007320F6" w:rsidP="007320F6">
      <w:pPr>
        <w:pStyle w:val="Default"/>
        <w:spacing w:after="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Postanowienia ogólne: </w:t>
      </w:r>
    </w:p>
    <w:p w:rsidR="007320F6" w:rsidRDefault="007320F6" w:rsidP="007320F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Zawodnicy odpowiadają materialnie za szkody wyrządzone w wyniku użytkowania koszy do gry niezgodnie z regulaminem; </w:t>
      </w:r>
    </w:p>
    <w:p w:rsidR="007320F6" w:rsidRDefault="007320F6" w:rsidP="007320F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Organizator turnieju nie bierze odpowiedzialności za wszelkie urazy i kontuzje zawodników powstałe w trakcie turnieju; </w:t>
      </w:r>
    </w:p>
    <w:p w:rsidR="007320F6" w:rsidRDefault="007320F6" w:rsidP="007320F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c) Organizatorzy zastrzegają sobie prawo do zmiany regulaminu. W przypadku istotnych zmian zobowiązują się do powiadomienia zawodników o zmianach </w:t>
      </w:r>
      <w:r w:rsidR="0049558C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regulaminie; </w:t>
      </w:r>
    </w:p>
    <w:p w:rsidR="007320F6" w:rsidRDefault="007320F6" w:rsidP="007320F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d) Interpretacja niniejszego regulaminu należy do Organizatora; </w:t>
      </w:r>
    </w:p>
    <w:p w:rsidR="007320F6" w:rsidRDefault="007320F6" w:rsidP="007320F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e) Uczestniczy zawodów przystępujących do rozgrywek zapoznali się z regulaminem i akceptują jego założenia; </w:t>
      </w:r>
    </w:p>
    <w:p w:rsidR="007320F6" w:rsidRDefault="007320F6" w:rsidP="007320F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f) Za rzeczy pozostawione bez opieki Organizator nie odpowiada; </w:t>
      </w:r>
    </w:p>
    <w:p w:rsidR="007320F6" w:rsidRDefault="007320F6" w:rsidP="00732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Organizator zapewnia: sprzęt sportowy, opiekę medyczną, wodę. </w:t>
      </w:r>
    </w:p>
    <w:p w:rsidR="00FF5EC8" w:rsidRDefault="00FF5EC8"/>
    <w:sectPr w:rsidR="00FF5EC8" w:rsidSect="007320F6">
      <w:pgSz w:w="11906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F6"/>
    <w:rsid w:val="0049558C"/>
    <w:rsid w:val="006F17BF"/>
    <w:rsid w:val="007320F6"/>
    <w:rsid w:val="007807BA"/>
    <w:rsid w:val="00A3108E"/>
    <w:rsid w:val="00A531F6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EA50"/>
  <w15:chartTrackingRefBased/>
  <w15:docId w15:val="{E1B167BD-957D-4C70-B5C3-E03298E0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2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2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speedspor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fiba3x3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shuragan.kosz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undacja@speedsport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ay.fiba3x3.com/" TargetMode="External"/><Relationship Id="rId9" Type="http://schemas.openxmlformats.org/officeDocument/2006/relationships/hyperlink" Target="mailto:ukshuragan.kos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Chlebińska Agnieszka</dc:creator>
  <cp:keywords/>
  <dc:description/>
  <cp:lastModifiedBy>Chlebińska Agnieszka</cp:lastModifiedBy>
  <cp:revision>2</cp:revision>
  <dcterms:created xsi:type="dcterms:W3CDTF">2022-05-24T10:08:00Z</dcterms:created>
  <dcterms:modified xsi:type="dcterms:W3CDTF">2022-05-24T10:55:00Z</dcterms:modified>
</cp:coreProperties>
</file>